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860A" w14:textId="277F7DE0" w:rsidR="00F86D07" w:rsidRDefault="00F86D07" w:rsidP="00F86D07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44"/>
          <w:szCs w:val="44"/>
        </w:rPr>
      </w:pPr>
      <w:r w:rsidRPr="00B12398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44"/>
        </w:rPr>
        <w:t xml:space="preserve">　</w:t>
      </w:r>
      <w:r w:rsidRPr="00B12398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44"/>
          <w:bdr w:val="single" w:sz="4" w:space="0" w:color="auto"/>
        </w:rPr>
        <w:t>第</w:t>
      </w:r>
      <w:r w:rsidR="00A7238F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44"/>
          <w:bdr w:val="single" w:sz="4" w:space="0" w:color="auto"/>
        </w:rPr>
        <w:t>３</w:t>
      </w:r>
      <w:r w:rsidRPr="00B12398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44"/>
          <w:bdr w:val="single" w:sz="4" w:space="0" w:color="auto"/>
        </w:rPr>
        <w:t>号議案</w:t>
      </w:r>
      <w:r w:rsidRPr="00B12398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44"/>
        </w:rPr>
        <w:t xml:space="preserve">　</w:t>
      </w:r>
    </w:p>
    <w:p w14:paraId="2247F2F3" w14:textId="77777777" w:rsidR="00A92A22" w:rsidRPr="00FC0311" w:rsidRDefault="00974310" w:rsidP="0097431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FC0311">
        <w:rPr>
          <w:rFonts w:asciiTheme="majorEastAsia" w:eastAsiaTheme="majorEastAsia" w:hAnsiTheme="majorEastAsia"/>
          <w:sz w:val="48"/>
          <w:szCs w:val="48"/>
        </w:rPr>
        <w:t>アピール（案）</w:t>
      </w:r>
    </w:p>
    <w:p w14:paraId="7FC09144" w14:textId="77777777" w:rsidR="00464099" w:rsidRDefault="00464099" w:rsidP="001746E1">
      <w:pPr>
        <w:ind w:right="142" w:firstLineChars="100" w:firstLine="271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291BBB89" w14:textId="77777777" w:rsidR="003A0D7B" w:rsidRDefault="003A0D7B" w:rsidP="001746E1">
      <w:pPr>
        <w:ind w:right="142" w:firstLineChars="100" w:firstLine="271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991E3E7" w14:textId="565F03D6" w:rsidR="00974310" w:rsidRPr="005C14D8" w:rsidRDefault="00F62397" w:rsidP="001746E1">
      <w:pPr>
        <w:ind w:right="142" w:firstLineChars="100" w:firstLine="251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私たちは、本日、第３</w:t>
      </w:r>
      <w:r w:rsidR="00421132"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４</w:t>
      </w:r>
      <w:r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回中央委員会を開催し、</w:t>
      </w:r>
      <w:r w:rsidR="0015799D"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「</w:t>
      </w:r>
      <w:r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２０２</w:t>
      </w:r>
      <w:r w:rsidR="00421132"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４</w:t>
      </w:r>
      <w:r w:rsidR="00CF0BF4"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年度に向けた政策・制度要求と提言」を決定した。</w:t>
      </w:r>
    </w:p>
    <w:p w14:paraId="3190322E" w14:textId="77777777" w:rsidR="003A0D7B" w:rsidRPr="005C14D8" w:rsidRDefault="003A0D7B" w:rsidP="001746E1">
      <w:pPr>
        <w:ind w:right="142" w:firstLineChars="100" w:firstLine="251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</w:p>
    <w:p w14:paraId="32751D68" w14:textId="1859F448" w:rsidR="00A76AEC" w:rsidRPr="00B56C48" w:rsidRDefault="00A07D1E" w:rsidP="00E83144">
      <w:pPr>
        <w:spacing w:line="276" w:lineRule="auto"/>
        <w:ind w:left="1" w:firstLineChars="129" w:firstLine="324"/>
        <w:rPr>
          <w:rFonts w:asciiTheme="majorEastAsia" w:eastAsiaTheme="majorEastAsia" w:hAnsiTheme="majorEastAsia"/>
          <w:sz w:val="22"/>
        </w:rPr>
      </w:pPr>
      <w:r w:rsidRPr="005C14D8">
        <w:rPr>
          <w:rFonts w:asciiTheme="majorEastAsia" w:eastAsiaTheme="majorEastAsia" w:hAnsiTheme="majorEastAsia" w:cs="ＭＳ 明朝" w:hint="eastAsia"/>
          <w:kern w:val="0"/>
          <w:sz w:val="22"/>
        </w:rPr>
        <w:t>新型コロナウイルス感染症</w:t>
      </w:r>
      <w:r w:rsidR="00B446D1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により</w:t>
      </w:r>
      <w:r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、</w:t>
      </w:r>
      <w:r w:rsidR="00B446D1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命とくらしが危機にさらされ続けて</w:t>
      </w:r>
      <w:r w:rsidR="000E278C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３</w:t>
      </w:r>
      <w:r w:rsidR="00B446D1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年半</w:t>
      </w:r>
      <w:r w:rsidR="000E278C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が経過した。</w:t>
      </w:r>
      <w:r w:rsidR="00762093" w:rsidRPr="005C14D8">
        <w:rPr>
          <w:rFonts w:asciiTheme="majorEastAsia" w:eastAsiaTheme="majorEastAsia" w:hAnsiTheme="majorEastAsia" w:hint="eastAsia"/>
          <w:sz w:val="22"/>
        </w:rPr>
        <w:t>５月８日には感染症法上の位置づけが５類へ移行となり、外出自粛や感染対策、医療費の扱いなどが大きく</w:t>
      </w:r>
      <w:r w:rsidR="00F367EB" w:rsidRPr="005C14D8">
        <w:rPr>
          <w:rFonts w:asciiTheme="majorEastAsia" w:eastAsiaTheme="majorEastAsia" w:hAnsiTheme="majorEastAsia" w:hint="eastAsia"/>
          <w:sz w:val="22"/>
        </w:rPr>
        <w:t>変わった</w:t>
      </w:r>
      <w:r w:rsidR="00B24B48" w:rsidRPr="005C14D8">
        <w:rPr>
          <w:rFonts w:asciiTheme="majorEastAsia" w:eastAsiaTheme="majorEastAsia" w:hAnsiTheme="majorEastAsia" w:hint="eastAsia"/>
          <w:sz w:val="22"/>
        </w:rPr>
        <w:t>。</w:t>
      </w:r>
      <w:r w:rsidR="00762093" w:rsidRPr="005C14D8">
        <w:rPr>
          <w:rFonts w:asciiTheme="majorEastAsia" w:eastAsiaTheme="majorEastAsia" w:hAnsiTheme="majorEastAsia" w:hint="eastAsia"/>
          <w:sz w:val="22"/>
        </w:rPr>
        <w:t>街にはコロナ禍前の賑わいが戻りつつ</w:t>
      </w:r>
      <w:r w:rsidR="00762093" w:rsidRPr="00B56C48">
        <w:rPr>
          <w:rFonts w:asciiTheme="majorEastAsia" w:eastAsiaTheme="majorEastAsia" w:hAnsiTheme="majorEastAsia" w:hint="eastAsia"/>
          <w:sz w:val="22"/>
        </w:rPr>
        <w:t>ある</w:t>
      </w:r>
      <w:r w:rsidR="009E7ADE" w:rsidRPr="00B56C48">
        <w:rPr>
          <w:rFonts w:asciiTheme="majorEastAsia" w:eastAsiaTheme="majorEastAsia" w:hAnsiTheme="majorEastAsia" w:hint="eastAsia"/>
          <w:sz w:val="22"/>
        </w:rPr>
        <w:t>が</w:t>
      </w:r>
      <w:r w:rsidR="00BA5581" w:rsidRPr="00B56C48">
        <w:rPr>
          <w:rFonts w:asciiTheme="majorEastAsia" w:eastAsiaTheme="majorEastAsia" w:hAnsiTheme="majorEastAsia" w:hint="eastAsia"/>
          <w:sz w:val="22"/>
        </w:rPr>
        <w:t>、</w:t>
      </w:r>
      <w:r w:rsidR="00DD5D0F" w:rsidRPr="00B56C48">
        <w:rPr>
          <w:rFonts w:asciiTheme="majorEastAsia" w:eastAsiaTheme="majorEastAsia" w:hAnsiTheme="majorEastAsia" w:hint="eastAsia"/>
          <w:sz w:val="22"/>
        </w:rPr>
        <w:t>私たちは</w:t>
      </w:r>
      <w:r w:rsidR="00BA5581" w:rsidRPr="00B56C48">
        <w:rPr>
          <w:rFonts w:asciiTheme="majorEastAsia" w:eastAsiaTheme="majorEastAsia" w:hAnsiTheme="majorEastAsia" w:hint="eastAsia"/>
          <w:sz w:val="22"/>
        </w:rPr>
        <w:t>この間の「命とくらしを守る」取り組み</w:t>
      </w:r>
      <w:r w:rsidR="00DD5D0F" w:rsidRPr="00B56C48">
        <w:rPr>
          <w:rFonts w:asciiTheme="majorEastAsia" w:eastAsiaTheme="majorEastAsia" w:hAnsiTheme="majorEastAsia" w:hint="eastAsia"/>
          <w:sz w:val="22"/>
        </w:rPr>
        <w:t>から得た教訓</w:t>
      </w:r>
      <w:r w:rsidR="00BA5581" w:rsidRPr="00B56C48">
        <w:rPr>
          <w:rFonts w:asciiTheme="majorEastAsia" w:eastAsiaTheme="majorEastAsia" w:hAnsiTheme="majorEastAsia" w:hint="eastAsia"/>
          <w:sz w:val="22"/>
        </w:rPr>
        <w:t>を</w:t>
      </w:r>
      <w:r w:rsidR="00A814D9" w:rsidRPr="00B56C48">
        <w:rPr>
          <w:rFonts w:asciiTheme="majorEastAsia" w:eastAsiaTheme="majorEastAsia" w:hAnsiTheme="majorEastAsia" w:hint="eastAsia"/>
          <w:sz w:val="22"/>
        </w:rPr>
        <w:t>忘れては</w:t>
      </w:r>
      <w:r w:rsidR="00A76AEC" w:rsidRPr="00B56C48">
        <w:rPr>
          <w:rFonts w:asciiTheme="majorEastAsia" w:eastAsiaTheme="majorEastAsia" w:hAnsiTheme="majorEastAsia" w:hint="eastAsia"/>
          <w:sz w:val="22"/>
        </w:rPr>
        <w:t>ならない。</w:t>
      </w:r>
    </w:p>
    <w:p w14:paraId="2A1C636E" w14:textId="2DDB8A72" w:rsidR="00A07D1E" w:rsidRPr="005C14D8" w:rsidRDefault="009E7ADE" w:rsidP="00E83144">
      <w:pPr>
        <w:spacing w:line="276" w:lineRule="auto"/>
        <w:ind w:left="1" w:firstLineChars="129" w:firstLine="324"/>
        <w:rPr>
          <w:rFonts w:asciiTheme="majorEastAsia" w:eastAsiaTheme="majorEastAsia" w:hAnsiTheme="majorEastAsia" w:cs="ＭＳ 明朝"/>
          <w:kern w:val="0"/>
          <w:sz w:val="22"/>
        </w:rPr>
      </w:pPr>
      <w:r w:rsidRPr="00B56C48">
        <w:rPr>
          <w:rFonts w:asciiTheme="majorEastAsia" w:eastAsiaTheme="majorEastAsia" w:hAnsiTheme="majorEastAsia" w:hint="eastAsia"/>
          <w:sz w:val="22"/>
        </w:rPr>
        <w:t>また、</w:t>
      </w:r>
      <w:r w:rsidR="00E83144" w:rsidRPr="00B56C48">
        <w:rPr>
          <w:rFonts w:asciiTheme="majorEastAsia" w:eastAsiaTheme="majorEastAsia" w:hAnsiTheme="majorEastAsia" w:hint="eastAsia"/>
          <w:sz w:val="22"/>
        </w:rPr>
        <w:t>コロナ禍は、これまで連合が指摘してきた不安定雇用や格差、人口減少に伴う</w:t>
      </w:r>
      <w:r w:rsidR="00E83144" w:rsidRPr="005C14D8">
        <w:rPr>
          <w:rFonts w:asciiTheme="majorEastAsia" w:eastAsiaTheme="majorEastAsia" w:hAnsiTheme="majorEastAsia" w:hint="eastAsia"/>
          <w:sz w:val="22"/>
        </w:rPr>
        <w:t>社会保障・財政・地域の持続可能性、デジタル化の遅れなど様々な社会課題を顕在化させた。</w:t>
      </w:r>
      <w:r w:rsidR="001E5B2B" w:rsidRPr="005C14D8">
        <w:rPr>
          <w:rFonts w:asciiTheme="majorEastAsia" w:eastAsiaTheme="majorEastAsia" w:hAnsiTheme="majorEastAsia" w:cs="Times New Roman" w:hint="eastAsia"/>
          <w:kern w:val="0"/>
          <w:sz w:val="22"/>
        </w:rPr>
        <w:t>加えてコロナ禍からの</w:t>
      </w:r>
      <w:r w:rsidR="00965220" w:rsidRPr="005C14D8">
        <w:rPr>
          <w:rFonts w:asciiTheme="majorEastAsia" w:eastAsiaTheme="majorEastAsia" w:hAnsiTheme="majorEastAsia" w:cs="Times New Roman" w:hint="eastAsia"/>
          <w:kern w:val="0"/>
          <w:sz w:val="22"/>
        </w:rPr>
        <w:t>急速</w:t>
      </w:r>
      <w:r w:rsidR="00E83144" w:rsidRPr="005C14D8">
        <w:rPr>
          <w:rFonts w:asciiTheme="majorEastAsia" w:eastAsiaTheme="majorEastAsia" w:hAnsiTheme="majorEastAsia" w:cs="Times New Roman" w:hint="eastAsia"/>
          <w:kern w:val="0"/>
          <w:sz w:val="22"/>
        </w:rPr>
        <w:t>な</w:t>
      </w:r>
      <w:r w:rsidR="001E5B2B" w:rsidRPr="005C14D8">
        <w:rPr>
          <w:rFonts w:asciiTheme="majorEastAsia" w:eastAsiaTheme="majorEastAsia" w:hAnsiTheme="majorEastAsia" w:cs="Times New Roman" w:hint="eastAsia"/>
          <w:kern w:val="0"/>
          <w:sz w:val="22"/>
        </w:rPr>
        <w:t>経済回復や、</w:t>
      </w:r>
      <w:r w:rsidR="001E5B2B" w:rsidRPr="005C14D8">
        <w:rPr>
          <w:rFonts w:asciiTheme="majorEastAsia" w:eastAsiaTheme="majorEastAsia" w:hAnsiTheme="majorEastAsia" w:hint="eastAsia"/>
          <w:sz w:val="22"/>
        </w:rPr>
        <w:t>ウクライナ情勢</w:t>
      </w:r>
      <w:r w:rsidR="00965220" w:rsidRPr="005C14D8">
        <w:rPr>
          <w:rFonts w:asciiTheme="majorEastAsia" w:eastAsiaTheme="majorEastAsia" w:hAnsiTheme="majorEastAsia" w:hint="eastAsia"/>
          <w:sz w:val="22"/>
        </w:rPr>
        <w:t>などによる急激な</w:t>
      </w:r>
      <w:r w:rsidR="001E5B2B" w:rsidRPr="005C14D8">
        <w:rPr>
          <w:rFonts w:asciiTheme="majorEastAsia" w:eastAsiaTheme="majorEastAsia" w:hAnsiTheme="majorEastAsia" w:hint="eastAsia"/>
          <w:sz w:val="22"/>
        </w:rPr>
        <w:t>物価</w:t>
      </w:r>
      <w:r w:rsidR="00965220" w:rsidRPr="005C14D8">
        <w:rPr>
          <w:rFonts w:asciiTheme="majorEastAsia" w:eastAsiaTheme="majorEastAsia" w:hAnsiTheme="majorEastAsia" w:hint="eastAsia"/>
          <w:sz w:val="22"/>
        </w:rPr>
        <w:t>高騰</w:t>
      </w:r>
      <w:r w:rsidR="001E5B2B" w:rsidRPr="005C14D8">
        <w:rPr>
          <w:rFonts w:asciiTheme="majorEastAsia" w:eastAsiaTheme="majorEastAsia" w:hAnsiTheme="majorEastAsia" w:hint="eastAsia"/>
          <w:sz w:val="22"/>
        </w:rPr>
        <w:t>が、私たちの生活を脅かしている。</w:t>
      </w:r>
    </w:p>
    <w:p w14:paraId="0CE0D4AF" w14:textId="3F4A2CEC" w:rsidR="00A8510C" w:rsidRPr="005C14D8" w:rsidRDefault="00A07D1E" w:rsidP="00A07D1E">
      <w:pPr>
        <w:overflowPunct w:val="0"/>
        <w:spacing w:beforeLines="50" w:before="171"/>
        <w:ind w:rightChars="67" w:right="161" w:firstLineChars="100" w:firstLine="251"/>
        <w:rPr>
          <w:rFonts w:asciiTheme="majorEastAsia" w:eastAsiaTheme="majorEastAsia" w:hAnsiTheme="majorEastAsia" w:cs="ＭＳ 明朝"/>
          <w:kern w:val="0"/>
          <w:sz w:val="22"/>
        </w:rPr>
      </w:pPr>
      <w:r w:rsidRPr="005C14D8">
        <w:rPr>
          <w:rFonts w:asciiTheme="majorEastAsia" w:eastAsiaTheme="majorEastAsia" w:hAnsiTheme="majorEastAsia" w:cs="ＭＳ 明朝" w:hint="eastAsia"/>
          <w:kern w:val="0"/>
          <w:sz w:val="22"/>
        </w:rPr>
        <w:t>連合は、働く者・生活者の立場から、</w:t>
      </w:r>
      <w:r w:rsidR="005B6D85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春季生活闘争</w:t>
      </w:r>
      <w:r w:rsidR="00B41E9C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において</w:t>
      </w:r>
      <w:r w:rsidR="005B6D85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「賃上げ実現・くらし支援　明日を変える緊急アクション」に取り組み、</w:t>
      </w:r>
      <w:r w:rsidR="00B41E9C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３０年ぶり</w:t>
      </w:r>
      <w:r w:rsidR="003B08E6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となる</w:t>
      </w:r>
      <w:r w:rsidR="00FD6497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高</w:t>
      </w:r>
      <w:r w:rsidR="003B08E6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水準の</w:t>
      </w:r>
      <w:r w:rsidR="00CC1F34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賃上げ</w:t>
      </w:r>
      <w:r w:rsidR="003B08E6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が実現した。</w:t>
      </w:r>
      <w:r w:rsidR="00846D61" w:rsidRPr="005C14D8">
        <w:rPr>
          <w:rFonts w:asciiTheme="majorEastAsia" w:eastAsiaTheme="majorEastAsia" w:hAnsiTheme="majorEastAsia" w:hint="eastAsia"/>
          <w:sz w:val="22"/>
        </w:rPr>
        <w:t>今後、</w:t>
      </w:r>
      <w:r w:rsidR="00BA609D" w:rsidRPr="005C14D8">
        <w:rPr>
          <w:rFonts w:asciiTheme="majorEastAsia" w:eastAsiaTheme="majorEastAsia" w:hAnsiTheme="majorEastAsia" w:hint="eastAsia"/>
          <w:sz w:val="22"/>
        </w:rPr>
        <w:t>私たちは</w:t>
      </w:r>
      <w:r w:rsidR="003B08E6" w:rsidRPr="005C14D8">
        <w:rPr>
          <w:rFonts w:asciiTheme="majorEastAsia" w:eastAsiaTheme="majorEastAsia" w:hAnsiTheme="majorEastAsia" w:hint="eastAsia"/>
          <w:sz w:val="22"/>
        </w:rPr>
        <w:t>人への投資・</w:t>
      </w:r>
      <w:r w:rsidR="003A0D7B" w:rsidRPr="005C14D8">
        <w:rPr>
          <w:rFonts w:asciiTheme="majorEastAsia" w:eastAsiaTheme="majorEastAsia" w:hAnsiTheme="majorEastAsia" w:hint="eastAsia"/>
          <w:sz w:val="22"/>
        </w:rPr>
        <w:t>継続</w:t>
      </w:r>
      <w:r w:rsidR="003B08E6" w:rsidRPr="005C14D8">
        <w:rPr>
          <w:rFonts w:asciiTheme="majorEastAsia" w:eastAsiaTheme="majorEastAsia" w:hAnsiTheme="majorEastAsia" w:hint="eastAsia"/>
          <w:sz w:val="22"/>
        </w:rPr>
        <w:t>的賃上げの実現に向けて、雇用の安定や社会保障制度を含めたセーフティネット強化</w:t>
      </w:r>
      <w:r w:rsidR="00F367EB" w:rsidRPr="005C14D8">
        <w:rPr>
          <w:rFonts w:asciiTheme="majorEastAsia" w:eastAsiaTheme="majorEastAsia" w:hAnsiTheme="majorEastAsia" w:hint="eastAsia"/>
          <w:sz w:val="22"/>
        </w:rPr>
        <w:t>に加え</w:t>
      </w:r>
      <w:r w:rsidR="001A4E01" w:rsidRPr="005C14D8">
        <w:rPr>
          <w:rFonts w:asciiTheme="majorEastAsia" w:eastAsiaTheme="majorEastAsia" w:hAnsiTheme="majorEastAsia" w:hint="eastAsia"/>
          <w:sz w:val="22"/>
        </w:rPr>
        <w:t>、</w:t>
      </w:r>
      <w:r w:rsidR="003B08E6" w:rsidRPr="005C14D8">
        <w:rPr>
          <w:rFonts w:asciiTheme="majorEastAsia" w:eastAsiaTheme="majorEastAsia" w:hAnsiTheme="majorEastAsia" w:hint="eastAsia"/>
          <w:sz w:val="22"/>
        </w:rPr>
        <w:t>取引の適正化や企業の事業組織再編</w:t>
      </w:r>
      <w:r w:rsidR="00194281" w:rsidRPr="005C14D8">
        <w:rPr>
          <w:rFonts w:asciiTheme="majorEastAsia" w:eastAsiaTheme="majorEastAsia" w:hAnsiTheme="majorEastAsia" w:hint="eastAsia"/>
          <w:sz w:val="22"/>
        </w:rPr>
        <w:t>及び</w:t>
      </w:r>
      <w:r w:rsidR="003B08E6" w:rsidRPr="005C14D8">
        <w:rPr>
          <w:rFonts w:asciiTheme="majorEastAsia" w:eastAsiaTheme="majorEastAsia" w:hAnsiTheme="majorEastAsia" w:hint="eastAsia"/>
          <w:sz w:val="22"/>
        </w:rPr>
        <w:t>事業の継続・成長などにおける「労働者保護ルールの整備・拡充」など、労働法以外の各種法整備を</w:t>
      </w:r>
      <w:r w:rsidR="00194281" w:rsidRPr="005C14D8">
        <w:rPr>
          <w:rFonts w:asciiTheme="majorEastAsia" w:eastAsiaTheme="majorEastAsia" w:hAnsiTheme="majorEastAsia" w:hint="eastAsia"/>
          <w:sz w:val="22"/>
        </w:rPr>
        <w:t>求めて</w:t>
      </w:r>
      <w:r w:rsidR="003B08E6" w:rsidRPr="005C14D8">
        <w:rPr>
          <w:rFonts w:asciiTheme="majorEastAsia" w:eastAsiaTheme="majorEastAsia" w:hAnsiTheme="majorEastAsia" w:hint="eastAsia"/>
          <w:sz w:val="22"/>
        </w:rPr>
        <w:t>、</w:t>
      </w:r>
      <w:r w:rsidR="004E3D1A" w:rsidRPr="005C14D8">
        <w:rPr>
          <w:rFonts w:asciiTheme="majorEastAsia" w:eastAsiaTheme="majorEastAsia" w:hAnsiTheme="majorEastAsia" w:hint="eastAsia"/>
          <w:sz w:val="22"/>
        </w:rPr>
        <w:t>これまで以上に</w:t>
      </w:r>
      <w:r w:rsidR="00BA609D" w:rsidRPr="005C14D8">
        <w:rPr>
          <w:rFonts w:asciiTheme="majorEastAsia" w:eastAsiaTheme="majorEastAsia" w:hAnsiTheme="majorEastAsia" w:hint="eastAsia"/>
          <w:sz w:val="22"/>
        </w:rPr>
        <w:t>発言力を高め、社会全体への影響力を</w:t>
      </w:r>
      <w:r w:rsidR="00443DBE" w:rsidRPr="005C14D8">
        <w:rPr>
          <w:rFonts w:asciiTheme="majorEastAsia" w:eastAsiaTheme="majorEastAsia" w:hAnsiTheme="majorEastAsia" w:hint="eastAsia"/>
          <w:sz w:val="22"/>
        </w:rPr>
        <w:t>強めて</w:t>
      </w:r>
      <w:r w:rsidR="00BA609D" w:rsidRPr="005C14D8">
        <w:rPr>
          <w:rFonts w:asciiTheme="majorEastAsia" w:eastAsiaTheme="majorEastAsia" w:hAnsiTheme="majorEastAsia" w:hint="eastAsia"/>
          <w:sz w:val="22"/>
        </w:rPr>
        <w:t>いかなければな</w:t>
      </w:r>
      <w:r w:rsidR="004E3D1A" w:rsidRPr="005C14D8">
        <w:rPr>
          <w:rFonts w:asciiTheme="majorEastAsia" w:eastAsiaTheme="majorEastAsia" w:hAnsiTheme="majorEastAsia" w:hint="eastAsia"/>
          <w:sz w:val="22"/>
        </w:rPr>
        <w:t>らない</w:t>
      </w:r>
      <w:r w:rsidR="00BA609D" w:rsidRPr="005C14D8">
        <w:rPr>
          <w:rFonts w:asciiTheme="majorEastAsia" w:eastAsiaTheme="majorEastAsia" w:hAnsiTheme="majorEastAsia" w:hint="eastAsia"/>
          <w:sz w:val="22"/>
        </w:rPr>
        <w:t>。</w:t>
      </w:r>
    </w:p>
    <w:p w14:paraId="284C0728" w14:textId="2BDBE6F8" w:rsidR="0016666D" w:rsidRPr="005C14D8" w:rsidRDefault="00BD02AD" w:rsidP="00F90F9F">
      <w:pPr>
        <w:overflowPunct w:val="0"/>
        <w:spacing w:beforeLines="50" w:before="171"/>
        <w:ind w:rightChars="67" w:right="161" w:firstLineChars="100" w:firstLine="251"/>
        <w:rPr>
          <w:rFonts w:asciiTheme="majorEastAsia" w:eastAsiaTheme="majorEastAsia" w:hAnsiTheme="majorEastAsia" w:cs="ＭＳ 明朝"/>
          <w:kern w:val="0"/>
          <w:sz w:val="22"/>
        </w:rPr>
      </w:pPr>
      <w:r w:rsidRPr="005C14D8">
        <w:rPr>
          <w:rFonts w:asciiTheme="majorEastAsia" w:eastAsiaTheme="majorEastAsia" w:hAnsiTheme="majorEastAsia" w:cs="ＭＳ 明朝" w:hint="eastAsia"/>
          <w:sz w:val="22"/>
        </w:rPr>
        <w:t>「</w:t>
      </w:r>
      <w:r w:rsidR="00EC0C8C" w:rsidRPr="005C14D8">
        <w:rPr>
          <w:rFonts w:asciiTheme="majorEastAsia" w:eastAsiaTheme="majorEastAsia" w:hAnsiTheme="majorEastAsia" w:cs="ＭＳ 明朝" w:hint="eastAsia"/>
          <w:sz w:val="22"/>
        </w:rPr>
        <w:t>政策・制度要求と提言</w:t>
      </w:r>
      <w:r w:rsidRPr="005C14D8">
        <w:rPr>
          <w:rFonts w:asciiTheme="majorEastAsia" w:eastAsiaTheme="majorEastAsia" w:hAnsiTheme="majorEastAsia" w:cs="ＭＳ 明朝" w:hint="eastAsia"/>
          <w:sz w:val="22"/>
        </w:rPr>
        <w:t>」</w:t>
      </w:r>
      <w:r w:rsidR="00EC0C8C" w:rsidRPr="005C14D8">
        <w:rPr>
          <w:rFonts w:asciiTheme="majorEastAsia" w:eastAsiaTheme="majorEastAsia" w:hAnsiTheme="majorEastAsia" w:cs="ＭＳ 明朝" w:hint="eastAsia"/>
          <w:sz w:val="22"/>
        </w:rPr>
        <w:t>は、</w:t>
      </w:r>
      <w:r w:rsidR="00CD13CC" w:rsidRPr="005C14D8">
        <w:rPr>
          <w:rFonts w:asciiTheme="majorEastAsia" w:eastAsiaTheme="majorEastAsia" w:hAnsiTheme="majorEastAsia" w:cs="ＭＳ 明朝" w:hint="eastAsia"/>
          <w:sz w:val="22"/>
        </w:rPr>
        <w:t>約半年</w:t>
      </w:r>
      <w:r w:rsidR="00A07D1E" w:rsidRPr="005C14D8">
        <w:rPr>
          <w:rFonts w:asciiTheme="majorEastAsia" w:eastAsiaTheme="majorEastAsia" w:hAnsiTheme="majorEastAsia" w:cs="ＭＳ 明朝" w:hint="eastAsia"/>
          <w:sz w:val="22"/>
        </w:rPr>
        <w:t>の間に</w:t>
      </w:r>
      <w:r w:rsidR="00CD13CC" w:rsidRPr="005C14D8">
        <w:rPr>
          <w:rFonts w:asciiTheme="majorEastAsia" w:eastAsiaTheme="majorEastAsia" w:hAnsiTheme="majorEastAsia" w:cs="ＭＳ 明朝" w:hint="eastAsia"/>
          <w:sz w:val="22"/>
        </w:rPr>
        <w:t>、</w:t>
      </w:r>
      <w:r w:rsidR="0097250E" w:rsidRPr="005C14D8">
        <w:rPr>
          <w:rFonts w:asciiTheme="majorEastAsia" w:eastAsiaTheme="majorEastAsia" w:hAnsiTheme="majorEastAsia" w:cs="ＭＳ 明朝" w:hint="eastAsia"/>
          <w:sz w:val="22"/>
        </w:rPr>
        <w:t>各産別・団体から選出された政策委員</w:t>
      </w:r>
      <w:r w:rsidR="00EC0C8C" w:rsidRPr="005C14D8">
        <w:rPr>
          <w:rFonts w:asciiTheme="majorEastAsia" w:eastAsiaTheme="majorEastAsia" w:hAnsiTheme="majorEastAsia" w:cs="ＭＳ 明朝" w:hint="eastAsia"/>
          <w:sz w:val="22"/>
        </w:rPr>
        <w:t>と</w:t>
      </w:r>
      <w:r w:rsidR="0097250E" w:rsidRPr="005C14D8">
        <w:rPr>
          <w:rFonts w:asciiTheme="majorEastAsia" w:eastAsiaTheme="majorEastAsia" w:hAnsiTheme="majorEastAsia" w:cs="ＭＳ 明朝" w:hint="eastAsia"/>
          <w:sz w:val="22"/>
        </w:rPr>
        <w:t>各級議員の</w:t>
      </w:r>
      <w:r w:rsidR="00EE6D9D" w:rsidRPr="005C14D8">
        <w:rPr>
          <w:rFonts w:asciiTheme="majorEastAsia" w:eastAsiaTheme="majorEastAsia" w:hAnsiTheme="majorEastAsia" w:cs="ＭＳ 明朝" w:hint="eastAsia"/>
          <w:sz w:val="22"/>
        </w:rPr>
        <w:t>方々</w:t>
      </w:r>
      <w:r w:rsidR="003547D1" w:rsidRPr="005C14D8">
        <w:rPr>
          <w:rFonts w:asciiTheme="majorEastAsia" w:eastAsiaTheme="majorEastAsia" w:hAnsiTheme="majorEastAsia" w:cs="ＭＳ 明朝" w:hint="eastAsia"/>
          <w:sz w:val="22"/>
        </w:rPr>
        <w:t>が</w:t>
      </w:r>
      <w:r w:rsidR="00BA3FBC" w:rsidRPr="005C14D8">
        <w:rPr>
          <w:rFonts w:asciiTheme="majorEastAsia" w:eastAsiaTheme="majorEastAsia" w:hAnsiTheme="majorEastAsia" w:cs="ＭＳ 明朝" w:hint="eastAsia"/>
          <w:sz w:val="22"/>
        </w:rPr>
        <w:t>対面とＷＥＢを併用し、</w:t>
      </w:r>
      <w:r w:rsidR="007D3A4B" w:rsidRPr="005C14D8">
        <w:rPr>
          <w:rFonts w:asciiTheme="majorEastAsia" w:eastAsiaTheme="majorEastAsia" w:hAnsiTheme="majorEastAsia" w:cs="ＭＳ 明朝" w:hint="eastAsia"/>
          <w:sz w:val="22"/>
        </w:rPr>
        <w:t>多くの労力と</w:t>
      </w:r>
      <w:r w:rsidR="00CD13CC" w:rsidRPr="005C14D8">
        <w:rPr>
          <w:rFonts w:asciiTheme="majorEastAsia" w:eastAsiaTheme="majorEastAsia" w:hAnsiTheme="majorEastAsia" w:cs="ＭＳ 明朝" w:hint="eastAsia"/>
          <w:sz w:val="22"/>
        </w:rPr>
        <w:t>議論を積み上げたものであ</w:t>
      </w:r>
      <w:r w:rsidR="00912A38" w:rsidRPr="005C14D8">
        <w:rPr>
          <w:rFonts w:asciiTheme="majorEastAsia" w:eastAsiaTheme="majorEastAsia" w:hAnsiTheme="majorEastAsia" w:cs="ＭＳ 明朝" w:hint="eastAsia"/>
          <w:sz w:val="22"/>
        </w:rPr>
        <w:t>る。</w:t>
      </w:r>
      <w:r w:rsidR="00C42835" w:rsidRPr="005C14D8">
        <w:rPr>
          <w:rFonts w:asciiTheme="majorEastAsia" w:eastAsiaTheme="majorEastAsia" w:hAnsiTheme="majorEastAsia" w:cs="ＭＳ 明朝" w:hint="eastAsia"/>
          <w:sz w:val="22"/>
        </w:rPr>
        <w:t>すべての世代における</w:t>
      </w:r>
      <w:r w:rsidR="00EC0C8C" w:rsidRPr="005C14D8">
        <w:rPr>
          <w:rFonts w:asciiTheme="majorEastAsia" w:eastAsiaTheme="majorEastAsia" w:hAnsiTheme="majorEastAsia" w:cs="ＭＳ 明朝" w:hint="eastAsia"/>
          <w:sz w:val="22"/>
        </w:rPr>
        <w:t>働く者・生活者の立場から</w:t>
      </w:r>
      <w:r w:rsidR="008E1A83" w:rsidRPr="005C14D8">
        <w:rPr>
          <w:rFonts w:asciiTheme="majorEastAsia" w:eastAsiaTheme="majorEastAsia" w:hAnsiTheme="majorEastAsia" w:cs="ＭＳ 明朝" w:hint="eastAsia"/>
          <w:sz w:val="22"/>
        </w:rPr>
        <w:t>、国連が提唱する「持続可能な開発目標（ＳＤＧｓ）」の達成に向け、</w:t>
      </w:r>
      <w:r w:rsidR="00C27A31" w:rsidRPr="005C14D8">
        <w:rPr>
          <w:rFonts w:asciiTheme="majorEastAsia" w:eastAsiaTheme="majorEastAsia" w:hAnsiTheme="majorEastAsia" w:cs="ＭＳ 明朝" w:hint="eastAsia"/>
          <w:sz w:val="22"/>
        </w:rPr>
        <w:t>自然災害や</w:t>
      </w:r>
      <w:r w:rsidR="00194281" w:rsidRPr="005C14D8">
        <w:rPr>
          <w:rFonts w:asciiTheme="majorEastAsia" w:eastAsiaTheme="majorEastAsia" w:hAnsiTheme="majorEastAsia" w:cs="ＭＳ 明朝" w:hint="eastAsia"/>
          <w:sz w:val="22"/>
        </w:rPr>
        <w:t>新たな</w:t>
      </w:r>
      <w:r w:rsidR="00C27A31" w:rsidRPr="005C14D8">
        <w:rPr>
          <w:rFonts w:asciiTheme="majorEastAsia" w:eastAsiaTheme="majorEastAsia" w:hAnsiTheme="majorEastAsia" w:cs="ＭＳ 明朝" w:hint="eastAsia"/>
          <w:sz w:val="22"/>
        </w:rPr>
        <w:t>感染症などへの対応、</w:t>
      </w:r>
      <w:r w:rsidR="008E1A83" w:rsidRPr="005C14D8">
        <w:rPr>
          <w:rFonts w:asciiTheme="majorEastAsia" w:eastAsiaTheme="majorEastAsia" w:hAnsiTheme="majorEastAsia" w:cs="ＭＳ 明朝" w:hint="eastAsia"/>
          <w:sz w:val="22"/>
        </w:rPr>
        <w:t>貧困や格差の無い、平和で安心して暮らすことができる社会の実現をめざす</w:t>
      </w:r>
      <w:r w:rsidRPr="005C14D8">
        <w:rPr>
          <w:rFonts w:asciiTheme="majorEastAsia" w:eastAsiaTheme="majorEastAsia" w:hAnsiTheme="majorEastAsia" w:cs="ＭＳ 明朝" w:hint="eastAsia"/>
          <w:sz w:val="22"/>
        </w:rPr>
        <w:t>「</w:t>
      </w:r>
      <w:r w:rsidR="00EC0C8C" w:rsidRPr="005C14D8">
        <w:rPr>
          <w:rFonts w:asciiTheme="majorEastAsia" w:eastAsiaTheme="majorEastAsia" w:hAnsiTheme="majorEastAsia" w:cs="ＭＳ 明朝" w:hint="eastAsia"/>
          <w:sz w:val="22"/>
        </w:rPr>
        <w:t>政策・制度要求と提言</w:t>
      </w:r>
      <w:r w:rsidRPr="005C14D8">
        <w:rPr>
          <w:rFonts w:asciiTheme="majorEastAsia" w:eastAsiaTheme="majorEastAsia" w:hAnsiTheme="majorEastAsia" w:cs="ＭＳ 明朝" w:hint="eastAsia"/>
          <w:sz w:val="22"/>
        </w:rPr>
        <w:t>」</w:t>
      </w:r>
      <w:r w:rsidR="00EC0C8C" w:rsidRPr="005C14D8">
        <w:rPr>
          <w:rFonts w:asciiTheme="majorEastAsia" w:eastAsiaTheme="majorEastAsia" w:hAnsiTheme="majorEastAsia" w:cs="ＭＳ 明朝" w:hint="eastAsia"/>
          <w:sz w:val="22"/>
        </w:rPr>
        <w:t>とし</w:t>
      </w:r>
      <w:r w:rsidR="00912A38" w:rsidRPr="005C14D8">
        <w:rPr>
          <w:rFonts w:asciiTheme="majorEastAsia" w:eastAsiaTheme="majorEastAsia" w:hAnsiTheme="majorEastAsia" w:cs="ＭＳ 明朝" w:hint="eastAsia"/>
          <w:sz w:val="22"/>
        </w:rPr>
        <w:t>た。</w:t>
      </w:r>
    </w:p>
    <w:p w14:paraId="37426ED4" w14:textId="3299E11A" w:rsidR="009D745C" w:rsidRPr="005C14D8" w:rsidRDefault="009D745C" w:rsidP="00F90F9F">
      <w:pPr>
        <w:overflowPunct w:val="0"/>
        <w:spacing w:beforeLines="50" w:before="171"/>
        <w:ind w:rightChars="67" w:right="161"/>
        <w:textAlignment w:val="baseline"/>
        <w:rPr>
          <w:rFonts w:asciiTheme="majorEastAsia" w:eastAsiaTheme="majorEastAsia" w:hAnsiTheme="majorEastAsia" w:cs="Times New Roman"/>
          <w:spacing w:val="6"/>
          <w:kern w:val="0"/>
          <w:sz w:val="22"/>
        </w:rPr>
      </w:pPr>
      <w:r w:rsidRPr="005C14D8">
        <w:rPr>
          <w:rFonts w:asciiTheme="majorEastAsia" w:eastAsiaTheme="majorEastAsia" w:hAnsiTheme="majorEastAsia" w:cs="ＭＳ 明朝" w:hint="eastAsia"/>
          <w:kern w:val="0"/>
          <w:sz w:val="22"/>
        </w:rPr>
        <w:t xml:space="preserve">　連合</w:t>
      </w:r>
      <w:r w:rsidR="00791EB5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神奈川は、</w:t>
      </w:r>
      <w:r w:rsidR="00443DBE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働く者、生活者</w:t>
      </w:r>
      <w:r w:rsidR="003547D1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の</w:t>
      </w:r>
      <w:r w:rsidR="00535021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声を反映した</w:t>
      </w:r>
      <w:r w:rsidR="0015799D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「</w:t>
      </w:r>
      <w:r w:rsidR="00535021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２０２</w:t>
      </w:r>
      <w:r w:rsidR="005204EF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４</w:t>
      </w:r>
      <w:r w:rsidR="00561E64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年度に向けた政策・制度要求と提言」を</w:t>
      </w:r>
      <w:r w:rsidR="00443DBE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実現し</w:t>
      </w:r>
      <w:r w:rsidR="007B13D9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、神奈川における「働くことを軸とする安心社会」の実現に取り組む</w:t>
      </w:r>
      <w:r w:rsidR="005425A7" w:rsidRPr="005C14D8">
        <w:rPr>
          <w:rFonts w:asciiTheme="majorEastAsia" w:eastAsiaTheme="majorEastAsia" w:hAnsiTheme="majorEastAsia" w:cs="ＭＳ 明朝" w:hint="eastAsia"/>
          <w:kern w:val="0"/>
          <w:sz w:val="22"/>
        </w:rPr>
        <w:t>。</w:t>
      </w:r>
    </w:p>
    <w:p w14:paraId="3BC29015" w14:textId="003074E4" w:rsidR="009D745C" w:rsidRPr="005C14D8" w:rsidRDefault="009D745C" w:rsidP="00BA5581">
      <w:pPr>
        <w:overflowPunct w:val="0"/>
        <w:spacing w:beforeLines="50" w:before="171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5C14D8">
        <w:rPr>
          <w:rFonts w:asciiTheme="majorEastAsia" w:eastAsiaTheme="majorEastAsia" w:hAnsiTheme="majorEastAsia" w:cs="ＭＳ 明朝" w:hint="eastAsia"/>
          <w:kern w:val="0"/>
          <w:sz w:val="22"/>
        </w:rPr>
        <w:t xml:space="preserve">　以上、決議する。</w:t>
      </w:r>
      <w:r w:rsidR="00BA5581">
        <w:rPr>
          <w:rFonts w:asciiTheme="majorEastAsia" w:eastAsiaTheme="majorEastAsia" w:hAnsiTheme="majorEastAsia" w:cs="ＭＳ 明朝" w:hint="eastAsia"/>
          <w:kern w:val="0"/>
          <w:sz w:val="22"/>
        </w:rPr>
        <w:t xml:space="preserve">　　　　　　　　　　　　　　　　　　　　</w:t>
      </w:r>
      <w:r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２０</w:t>
      </w:r>
      <w:r w:rsidR="00A7238F"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２</w:t>
      </w:r>
      <w:r w:rsidR="00CC1F34"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３</w:t>
      </w:r>
      <w:r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</w:t>
      </w:r>
      <w:r w:rsidR="003547D1"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７</w:t>
      </w:r>
      <w:r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月</w:t>
      </w:r>
      <w:r w:rsidR="00CC1F34"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７</w:t>
      </w:r>
      <w:r w:rsidRPr="005C14D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日</w:t>
      </w:r>
    </w:p>
    <w:p w14:paraId="321E3ACB" w14:textId="1277276E" w:rsidR="009D745C" w:rsidRPr="009D745C" w:rsidRDefault="00BA5581" w:rsidP="001746E1">
      <w:pPr>
        <w:overflowPunct w:val="0"/>
        <w:ind w:rightChars="67" w:right="161"/>
        <w:jc w:val="right"/>
        <w:textAlignment w:val="baseline"/>
        <w:rPr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</w:t>
      </w:r>
      <w:r w:rsidR="009D745C" w:rsidRPr="00BA5581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22"/>
          <w:fitText w:val="3402" w:id="378707969"/>
        </w:rPr>
        <w:t>連</w:t>
      </w:r>
      <w:r w:rsidR="00535021" w:rsidRPr="00BA5581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22"/>
          <w:fitText w:val="3402" w:id="378707969"/>
        </w:rPr>
        <w:t>合神奈川第３</w:t>
      </w:r>
      <w:r w:rsidR="00CC1F34" w:rsidRPr="00BA5581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22"/>
          <w:fitText w:val="3402" w:id="378707969"/>
        </w:rPr>
        <w:t>４</w:t>
      </w:r>
      <w:r w:rsidR="009D745C" w:rsidRPr="00BA5581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22"/>
          <w:fitText w:val="3402" w:id="378707969"/>
        </w:rPr>
        <w:t>回中央委員</w:t>
      </w:r>
      <w:r w:rsidR="009D745C" w:rsidRPr="00BA5581">
        <w:rPr>
          <w:rFonts w:asciiTheme="majorEastAsia" w:eastAsiaTheme="majorEastAsia" w:hAnsiTheme="majorEastAsia" w:cs="ＭＳ 明朝" w:hint="eastAsia"/>
          <w:color w:val="000000"/>
          <w:spacing w:val="5"/>
          <w:kern w:val="0"/>
          <w:sz w:val="22"/>
          <w:fitText w:val="3402" w:id="378707969"/>
        </w:rPr>
        <w:t>会</w:t>
      </w:r>
    </w:p>
    <w:sectPr w:rsidR="009D745C" w:rsidRPr="009D745C" w:rsidSect="00A814D9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4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11B8" w14:textId="77777777" w:rsidR="00E426D3" w:rsidRDefault="00E426D3" w:rsidP="00D863A1">
      <w:r>
        <w:separator/>
      </w:r>
    </w:p>
  </w:endnote>
  <w:endnote w:type="continuationSeparator" w:id="0">
    <w:p w14:paraId="268A01EF" w14:textId="77777777" w:rsidR="00E426D3" w:rsidRDefault="00E426D3" w:rsidP="00D8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3CE3" w14:textId="77777777" w:rsidR="00E426D3" w:rsidRDefault="00E426D3" w:rsidP="00D863A1">
      <w:r>
        <w:separator/>
      </w:r>
    </w:p>
  </w:footnote>
  <w:footnote w:type="continuationSeparator" w:id="0">
    <w:p w14:paraId="3BA876C3" w14:textId="77777777" w:rsidR="00E426D3" w:rsidRDefault="00E426D3" w:rsidP="00D8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409E" w14:textId="1B185C7C" w:rsidR="00B75457" w:rsidRDefault="00B75457" w:rsidP="00B75457">
    <w:pPr>
      <w:pStyle w:val="a3"/>
      <w:jc w:val="right"/>
    </w:pPr>
  </w:p>
  <w:p w14:paraId="10A0B114" w14:textId="77777777" w:rsidR="00127735" w:rsidRDefault="00127735" w:rsidP="00B75457">
    <w:pPr>
      <w:pStyle w:val="a3"/>
      <w:jc w:val="right"/>
    </w:pPr>
  </w:p>
  <w:p w14:paraId="73FDD344" w14:textId="77777777" w:rsidR="00DE78AD" w:rsidRPr="00B75457" w:rsidRDefault="00DE78AD" w:rsidP="003C3475">
    <w:pPr>
      <w:overflowPunct w:val="0"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10"/>
    <w:rsid w:val="0001156D"/>
    <w:rsid w:val="00026674"/>
    <w:rsid w:val="00027418"/>
    <w:rsid w:val="0003156F"/>
    <w:rsid w:val="00051F23"/>
    <w:rsid w:val="0005204A"/>
    <w:rsid w:val="0005463B"/>
    <w:rsid w:val="00056DCC"/>
    <w:rsid w:val="0005763C"/>
    <w:rsid w:val="00060335"/>
    <w:rsid w:val="00062672"/>
    <w:rsid w:val="00063893"/>
    <w:rsid w:val="000660AF"/>
    <w:rsid w:val="0007711F"/>
    <w:rsid w:val="00083EDD"/>
    <w:rsid w:val="000870C9"/>
    <w:rsid w:val="000977B9"/>
    <w:rsid w:val="000A1622"/>
    <w:rsid w:val="000C6F08"/>
    <w:rsid w:val="000E278C"/>
    <w:rsid w:val="000F2FA1"/>
    <w:rsid w:val="000F6707"/>
    <w:rsid w:val="001126E5"/>
    <w:rsid w:val="00127735"/>
    <w:rsid w:val="00131C42"/>
    <w:rsid w:val="00131C7E"/>
    <w:rsid w:val="00137D44"/>
    <w:rsid w:val="00151DD5"/>
    <w:rsid w:val="00155528"/>
    <w:rsid w:val="0015799D"/>
    <w:rsid w:val="00160CE9"/>
    <w:rsid w:val="00164C4D"/>
    <w:rsid w:val="00166339"/>
    <w:rsid w:val="0016666D"/>
    <w:rsid w:val="001746E1"/>
    <w:rsid w:val="001760FA"/>
    <w:rsid w:val="00176964"/>
    <w:rsid w:val="00182761"/>
    <w:rsid w:val="00185ABE"/>
    <w:rsid w:val="00186428"/>
    <w:rsid w:val="00194281"/>
    <w:rsid w:val="001A4E01"/>
    <w:rsid w:val="001B2723"/>
    <w:rsid w:val="001B3130"/>
    <w:rsid w:val="001C6E9F"/>
    <w:rsid w:val="001D6444"/>
    <w:rsid w:val="001E24CC"/>
    <w:rsid w:val="001E5B2B"/>
    <w:rsid w:val="001F7AFA"/>
    <w:rsid w:val="0020078A"/>
    <w:rsid w:val="00215D5D"/>
    <w:rsid w:val="00245394"/>
    <w:rsid w:val="00247554"/>
    <w:rsid w:val="002521BE"/>
    <w:rsid w:val="00262DB1"/>
    <w:rsid w:val="002646E4"/>
    <w:rsid w:val="00264DA7"/>
    <w:rsid w:val="00277E0C"/>
    <w:rsid w:val="00282409"/>
    <w:rsid w:val="00282FB8"/>
    <w:rsid w:val="00287CA1"/>
    <w:rsid w:val="00291ADA"/>
    <w:rsid w:val="002958F1"/>
    <w:rsid w:val="002A034D"/>
    <w:rsid w:val="002A07DA"/>
    <w:rsid w:val="002A537E"/>
    <w:rsid w:val="002C23B5"/>
    <w:rsid w:val="002F13AE"/>
    <w:rsid w:val="00310EE3"/>
    <w:rsid w:val="00322A48"/>
    <w:rsid w:val="00331B6A"/>
    <w:rsid w:val="00351D40"/>
    <w:rsid w:val="003547D1"/>
    <w:rsid w:val="00365BBC"/>
    <w:rsid w:val="00371595"/>
    <w:rsid w:val="00380F7E"/>
    <w:rsid w:val="00382B5C"/>
    <w:rsid w:val="00382DA0"/>
    <w:rsid w:val="00393ACD"/>
    <w:rsid w:val="00394200"/>
    <w:rsid w:val="00395C69"/>
    <w:rsid w:val="003A0D7B"/>
    <w:rsid w:val="003A11C7"/>
    <w:rsid w:val="003B08E6"/>
    <w:rsid w:val="003B0A03"/>
    <w:rsid w:val="003B3490"/>
    <w:rsid w:val="003B7C28"/>
    <w:rsid w:val="003B7E4A"/>
    <w:rsid w:val="003C3475"/>
    <w:rsid w:val="003C647A"/>
    <w:rsid w:val="003C7C6F"/>
    <w:rsid w:val="003D07D8"/>
    <w:rsid w:val="003E3CB4"/>
    <w:rsid w:val="003E6022"/>
    <w:rsid w:val="003F38B1"/>
    <w:rsid w:val="003F5AE2"/>
    <w:rsid w:val="00406D84"/>
    <w:rsid w:val="004076D9"/>
    <w:rsid w:val="00411428"/>
    <w:rsid w:val="00421132"/>
    <w:rsid w:val="00430B5B"/>
    <w:rsid w:val="004369BC"/>
    <w:rsid w:val="00443DBE"/>
    <w:rsid w:val="00444270"/>
    <w:rsid w:val="004465BF"/>
    <w:rsid w:val="004477A9"/>
    <w:rsid w:val="00456366"/>
    <w:rsid w:val="00464099"/>
    <w:rsid w:val="00487605"/>
    <w:rsid w:val="00490B1F"/>
    <w:rsid w:val="004A4A1D"/>
    <w:rsid w:val="004B5E7C"/>
    <w:rsid w:val="004C1085"/>
    <w:rsid w:val="004C2459"/>
    <w:rsid w:val="004D09FD"/>
    <w:rsid w:val="004D19AB"/>
    <w:rsid w:val="004D3310"/>
    <w:rsid w:val="004D5010"/>
    <w:rsid w:val="004D6BC2"/>
    <w:rsid w:val="004E3D1A"/>
    <w:rsid w:val="004F46BC"/>
    <w:rsid w:val="004F75E4"/>
    <w:rsid w:val="00501460"/>
    <w:rsid w:val="00503311"/>
    <w:rsid w:val="00504527"/>
    <w:rsid w:val="005073F7"/>
    <w:rsid w:val="0051258E"/>
    <w:rsid w:val="00512A4D"/>
    <w:rsid w:val="005132F5"/>
    <w:rsid w:val="005204EF"/>
    <w:rsid w:val="00520DF4"/>
    <w:rsid w:val="0053302B"/>
    <w:rsid w:val="005349AE"/>
    <w:rsid w:val="00535021"/>
    <w:rsid w:val="00540238"/>
    <w:rsid w:val="005406BB"/>
    <w:rsid w:val="005425A7"/>
    <w:rsid w:val="005473AB"/>
    <w:rsid w:val="00550620"/>
    <w:rsid w:val="00555E15"/>
    <w:rsid w:val="00561E64"/>
    <w:rsid w:val="00565581"/>
    <w:rsid w:val="00574B08"/>
    <w:rsid w:val="0058349E"/>
    <w:rsid w:val="00592CD5"/>
    <w:rsid w:val="00594655"/>
    <w:rsid w:val="005A6BAB"/>
    <w:rsid w:val="005A7138"/>
    <w:rsid w:val="005B09B7"/>
    <w:rsid w:val="005B6D85"/>
    <w:rsid w:val="005B723A"/>
    <w:rsid w:val="005C14D8"/>
    <w:rsid w:val="005C72E4"/>
    <w:rsid w:val="005D52C5"/>
    <w:rsid w:val="005E7D12"/>
    <w:rsid w:val="005F6232"/>
    <w:rsid w:val="00605901"/>
    <w:rsid w:val="006103C2"/>
    <w:rsid w:val="00614485"/>
    <w:rsid w:val="00631C70"/>
    <w:rsid w:val="006371C2"/>
    <w:rsid w:val="00644564"/>
    <w:rsid w:val="00650565"/>
    <w:rsid w:val="00657C05"/>
    <w:rsid w:val="006627EE"/>
    <w:rsid w:val="00670423"/>
    <w:rsid w:val="00671B76"/>
    <w:rsid w:val="00675C2A"/>
    <w:rsid w:val="006800E2"/>
    <w:rsid w:val="0068736A"/>
    <w:rsid w:val="00687F5A"/>
    <w:rsid w:val="0069057D"/>
    <w:rsid w:val="006905D4"/>
    <w:rsid w:val="006C5573"/>
    <w:rsid w:val="006C59AF"/>
    <w:rsid w:val="006D4EBB"/>
    <w:rsid w:val="006D5D59"/>
    <w:rsid w:val="006E006E"/>
    <w:rsid w:val="006E4D22"/>
    <w:rsid w:val="006F05C1"/>
    <w:rsid w:val="006F4617"/>
    <w:rsid w:val="0071036D"/>
    <w:rsid w:val="007121DF"/>
    <w:rsid w:val="00735CAC"/>
    <w:rsid w:val="00743293"/>
    <w:rsid w:val="00745DF3"/>
    <w:rsid w:val="00762093"/>
    <w:rsid w:val="0076453B"/>
    <w:rsid w:val="00773CF3"/>
    <w:rsid w:val="00773F3F"/>
    <w:rsid w:val="00782796"/>
    <w:rsid w:val="00782BEB"/>
    <w:rsid w:val="0079036E"/>
    <w:rsid w:val="00791EB5"/>
    <w:rsid w:val="007B13D9"/>
    <w:rsid w:val="007C57B9"/>
    <w:rsid w:val="007C74F9"/>
    <w:rsid w:val="007C782E"/>
    <w:rsid w:val="007D3A4B"/>
    <w:rsid w:val="007D4848"/>
    <w:rsid w:val="007E58F7"/>
    <w:rsid w:val="007E6C7B"/>
    <w:rsid w:val="007F0F07"/>
    <w:rsid w:val="007F34F9"/>
    <w:rsid w:val="007F37B3"/>
    <w:rsid w:val="008013A8"/>
    <w:rsid w:val="0080282E"/>
    <w:rsid w:val="00810959"/>
    <w:rsid w:val="0083782A"/>
    <w:rsid w:val="00846D61"/>
    <w:rsid w:val="008512E0"/>
    <w:rsid w:val="008531F4"/>
    <w:rsid w:val="00853FE7"/>
    <w:rsid w:val="00861713"/>
    <w:rsid w:val="008633BA"/>
    <w:rsid w:val="00863630"/>
    <w:rsid w:val="0089469A"/>
    <w:rsid w:val="0089486F"/>
    <w:rsid w:val="008B161B"/>
    <w:rsid w:val="008C492F"/>
    <w:rsid w:val="008E1A83"/>
    <w:rsid w:val="008E560E"/>
    <w:rsid w:val="008E654A"/>
    <w:rsid w:val="008F05C1"/>
    <w:rsid w:val="008F229A"/>
    <w:rsid w:val="00912A38"/>
    <w:rsid w:val="00914507"/>
    <w:rsid w:val="009148F0"/>
    <w:rsid w:val="00915084"/>
    <w:rsid w:val="00936410"/>
    <w:rsid w:val="00942587"/>
    <w:rsid w:val="00945E0B"/>
    <w:rsid w:val="00952B3C"/>
    <w:rsid w:val="00965220"/>
    <w:rsid w:val="0097250E"/>
    <w:rsid w:val="00974310"/>
    <w:rsid w:val="00991E59"/>
    <w:rsid w:val="00995ED9"/>
    <w:rsid w:val="00997912"/>
    <w:rsid w:val="009A135B"/>
    <w:rsid w:val="009A414C"/>
    <w:rsid w:val="009B1BFC"/>
    <w:rsid w:val="009C336D"/>
    <w:rsid w:val="009D31AD"/>
    <w:rsid w:val="009D745C"/>
    <w:rsid w:val="009E7ADE"/>
    <w:rsid w:val="009F1F92"/>
    <w:rsid w:val="009F42FF"/>
    <w:rsid w:val="00A05CB6"/>
    <w:rsid w:val="00A05EB2"/>
    <w:rsid w:val="00A07D1E"/>
    <w:rsid w:val="00A20366"/>
    <w:rsid w:val="00A22C07"/>
    <w:rsid w:val="00A2331B"/>
    <w:rsid w:val="00A41B93"/>
    <w:rsid w:val="00A437FC"/>
    <w:rsid w:val="00A46E7D"/>
    <w:rsid w:val="00A53319"/>
    <w:rsid w:val="00A56AA6"/>
    <w:rsid w:val="00A623C4"/>
    <w:rsid w:val="00A7238F"/>
    <w:rsid w:val="00A7479D"/>
    <w:rsid w:val="00A75DC6"/>
    <w:rsid w:val="00A76AEC"/>
    <w:rsid w:val="00A814D9"/>
    <w:rsid w:val="00A8510C"/>
    <w:rsid w:val="00A86893"/>
    <w:rsid w:val="00A901CF"/>
    <w:rsid w:val="00A92A22"/>
    <w:rsid w:val="00A93027"/>
    <w:rsid w:val="00AC72AA"/>
    <w:rsid w:val="00AD0987"/>
    <w:rsid w:val="00AD09A7"/>
    <w:rsid w:val="00AD26F9"/>
    <w:rsid w:val="00B00E7F"/>
    <w:rsid w:val="00B038FD"/>
    <w:rsid w:val="00B039D3"/>
    <w:rsid w:val="00B06B3B"/>
    <w:rsid w:val="00B1264B"/>
    <w:rsid w:val="00B13758"/>
    <w:rsid w:val="00B165DE"/>
    <w:rsid w:val="00B206B3"/>
    <w:rsid w:val="00B24B48"/>
    <w:rsid w:val="00B332BD"/>
    <w:rsid w:val="00B363BE"/>
    <w:rsid w:val="00B419FF"/>
    <w:rsid w:val="00B41E9C"/>
    <w:rsid w:val="00B446D1"/>
    <w:rsid w:val="00B530AD"/>
    <w:rsid w:val="00B56C48"/>
    <w:rsid w:val="00B61792"/>
    <w:rsid w:val="00B6200C"/>
    <w:rsid w:val="00B75457"/>
    <w:rsid w:val="00B84EBD"/>
    <w:rsid w:val="00B863FA"/>
    <w:rsid w:val="00B86A61"/>
    <w:rsid w:val="00B904D2"/>
    <w:rsid w:val="00B91388"/>
    <w:rsid w:val="00B942FC"/>
    <w:rsid w:val="00BA0CB4"/>
    <w:rsid w:val="00BA3FBC"/>
    <w:rsid w:val="00BA5581"/>
    <w:rsid w:val="00BA5988"/>
    <w:rsid w:val="00BA609D"/>
    <w:rsid w:val="00BB6539"/>
    <w:rsid w:val="00BD02AD"/>
    <w:rsid w:val="00BD46F6"/>
    <w:rsid w:val="00BE2ABE"/>
    <w:rsid w:val="00BF285B"/>
    <w:rsid w:val="00BF6DA2"/>
    <w:rsid w:val="00C10718"/>
    <w:rsid w:val="00C11113"/>
    <w:rsid w:val="00C22D7E"/>
    <w:rsid w:val="00C23E5D"/>
    <w:rsid w:val="00C23F8D"/>
    <w:rsid w:val="00C2422E"/>
    <w:rsid w:val="00C2551B"/>
    <w:rsid w:val="00C25B02"/>
    <w:rsid w:val="00C25B4B"/>
    <w:rsid w:val="00C27A31"/>
    <w:rsid w:val="00C3298E"/>
    <w:rsid w:val="00C423A0"/>
    <w:rsid w:val="00C42835"/>
    <w:rsid w:val="00C563BC"/>
    <w:rsid w:val="00C563F0"/>
    <w:rsid w:val="00C572E2"/>
    <w:rsid w:val="00C62B70"/>
    <w:rsid w:val="00C62BC3"/>
    <w:rsid w:val="00C83DE4"/>
    <w:rsid w:val="00C93902"/>
    <w:rsid w:val="00CA030C"/>
    <w:rsid w:val="00CC19AA"/>
    <w:rsid w:val="00CC1F34"/>
    <w:rsid w:val="00CC39E3"/>
    <w:rsid w:val="00CD13CC"/>
    <w:rsid w:val="00CD3FF8"/>
    <w:rsid w:val="00CD581A"/>
    <w:rsid w:val="00CF0BF4"/>
    <w:rsid w:val="00CF1479"/>
    <w:rsid w:val="00CF36CB"/>
    <w:rsid w:val="00CF4549"/>
    <w:rsid w:val="00D04CFC"/>
    <w:rsid w:val="00D1151A"/>
    <w:rsid w:val="00D22DCB"/>
    <w:rsid w:val="00D25183"/>
    <w:rsid w:val="00D2681A"/>
    <w:rsid w:val="00D30433"/>
    <w:rsid w:val="00D41CC8"/>
    <w:rsid w:val="00D474DF"/>
    <w:rsid w:val="00D47AA9"/>
    <w:rsid w:val="00D5547F"/>
    <w:rsid w:val="00D56393"/>
    <w:rsid w:val="00D570BD"/>
    <w:rsid w:val="00D64377"/>
    <w:rsid w:val="00D64E94"/>
    <w:rsid w:val="00D65A3A"/>
    <w:rsid w:val="00D76A69"/>
    <w:rsid w:val="00D863A1"/>
    <w:rsid w:val="00D90562"/>
    <w:rsid w:val="00D914CA"/>
    <w:rsid w:val="00D923DE"/>
    <w:rsid w:val="00D930BE"/>
    <w:rsid w:val="00DA0CF6"/>
    <w:rsid w:val="00DA4E2E"/>
    <w:rsid w:val="00DC6912"/>
    <w:rsid w:val="00DD5D0F"/>
    <w:rsid w:val="00DD6FCE"/>
    <w:rsid w:val="00DE3FF9"/>
    <w:rsid w:val="00DE63D2"/>
    <w:rsid w:val="00DE78AD"/>
    <w:rsid w:val="00DF2635"/>
    <w:rsid w:val="00DF2EC3"/>
    <w:rsid w:val="00DF3C56"/>
    <w:rsid w:val="00E040CF"/>
    <w:rsid w:val="00E07ACD"/>
    <w:rsid w:val="00E426D3"/>
    <w:rsid w:val="00E4568C"/>
    <w:rsid w:val="00E464CB"/>
    <w:rsid w:val="00E471B6"/>
    <w:rsid w:val="00E60C20"/>
    <w:rsid w:val="00E80C69"/>
    <w:rsid w:val="00E83144"/>
    <w:rsid w:val="00E85294"/>
    <w:rsid w:val="00E902BA"/>
    <w:rsid w:val="00E947F0"/>
    <w:rsid w:val="00EA0117"/>
    <w:rsid w:val="00EA0375"/>
    <w:rsid w:val="00EC0C8C"/>
    <w:rsid w:val="00EC5357"/>
    <w:rsid w:val="00EE6D9D"/>
    <w:rsid w:val="00EF4FAD"/>
    <w:rsid w:val="00EF554F"/>
    <w:rsid w:val="00F00F02"/>
    <w:rsid w:val="00F03F28"/>
    <w:rsid w:val="00F10D51"/>
    <w:rsid w:val="00F26D32"/>
    <w:rsid w:val="00F27D2C"/>
    <w:rsid w:val="00F32483"/>
    <w:rsid w:val="00F367EB"/>
    <w:rsid w:val="00F50919"/>
    <w:rsid w:val="00F55D19"/>
    <w:rsid w:val="00F62397"/>
    <w:rsid w:val="00F627A8"/>
    <w:rsid w:val="00F86D07"/>
    <w:rsid w:val="00F90F9F"/>
    <w:rsid w:val="00FA1BFD"/>
    <w:rsid w:val="00FA48C6"/>
    <w:rsid w:val="00FB5F59"/>
    <w:rsid w:val="00FB75E0"/>
    <w:rsid w:val="00FC0311"/>
    <w:rsid w:val="00FD10D1"/>
    <w:rsid w:val="00FD6497"/>
    <w:rsid w:val="00FE3A67"/>
    <w:rsid w:val="00FF5C3D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71D00"/>
  <w15:docId w15:val="{2A0E920B-2625-4BBE-B4F0-91D74782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3A1"/>
  </w:style>
  <w:style w:type="paragraph" w:styleId="a5">
    <w:name w:val="footer"/>
    <w:basedOn w:val="a"/>
    <w:link w:val="a6"/>
    <w:uiPriority w:val="99"/>
    <w:unhideWhenUsed/>
    <w:rsid w:val="00D86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3A1"/>
  </w:style>
  <w:style w:type="paragraph" w:styleId="a7">
    <w:name w:val="Balloon Text"/>
    <w:basedOn w:val="a"/>
    <w:link w:val="a8"/>
    <w:uiPriority w:val="99"/>
    <w:semiHidden/>
    <w:unhideWhenUsed/>
    <w:rsid w:val="00D86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BA4A-2B95-4324-866A-3CB5DFEB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克己</dc:creator>
  <cp:lastModifiedBy>higaki</cp:lastModifiedBy>
  <cp:revision>2</cp:revision>
  <cp:lastPrinted>2023-07-03T02:12:00Z</cp:lastPrinted>
  <dcterms:created xsi:type="dcterms:W3CDTF">2023-07-03T02:24:00Z</dcterms:created>
  <dcterms:modified xsi:type="dcterms:W3CDTF">2023-07-03T02:24:00Z</dcterms:modified>
</cp:coreProperties>
</file>